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D3B4" w14:textId="77777777" w:rsidR="00F65197" w:rsidRDefault="002C1960">
      <w:r>
        <w:t>STRAND</w:t>
      </w:r>
      <w:r w:rsidR="008A1E75">
        <w:t xml:space="preserve"> 1</w:t>
      </w:r>
      <w:r>
        <w:t xml:space="preserve">  STANDARD </w:t>
      </w:r>
      <w:r w:rsidR="008A1E75">
        <w:t>1</w:t>
      </w:r>
      <w:r w:rsidR="00210164">
        <w:t xml:space="preserve">                                                                  </w:t>
      </w:r>
      <w:r w:rsidRPr="008A1E75">
        <w:rPr>
          <w:sz w:val="9"/>
          <w:szCs w:val="9"/>
        </w:rPr>
        <w:t xml:space="preserve">   </w:t>
      </w:r>
      <w:r>
        <w:t>NAME ___________________ PERIOD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960" w14:paraId="36AA25BD" w14:textId="77777777" w:rsidTr="002C1960">
        <w:trPr>
          <w:trHeight w:val="5840"/>
        </w:trPr>
        <w:tc>
          <w:tcPr>
            <w:tcW w:w="4675" w:type="dxa"/>
          </w:tcPr>
          <w:p w14:paraId="07C579DC" w14:textId="40300407" w:rsidR="002C1960" w:rsidRDefault="00B53E03" w:rsidP="00030AA3">
            <w:r>
              <w:t xml:space="preserve">1. </w:t>
            </w:r>
            <w:r w:rsidR="00030AA3" w:rsidRPr="00817BDD">
              <w:rPr>
                <w:b/>
              </w:rPr>
              <w:t>Match</w:t>
            </w:r>
            <w:r w:rsidR="00030AA3">
              <w:t xml:space="preserve"> the term with its definition…</w:t>
            </w:r>
          </w:p>
          <w:p w14:paraId="100A2532" w14:textId="77777777" w:rsidR="00030AA3" w:rsidRDefault="00030AA3" w:rsidP="00030AA3"/>
          <w:p w14:paraId="0BDDB05F" w14:textId="77777777" w:rsidR="00030AA3" w:rsidRDefault="00030AA3" w:rsidP="00030AA3">
            <w:pPr>
              <w:pStyle w:val="ListParagraph"/>
              <w:numPr>
                <w:ilvl w:val="0"/>
                <w:numId w:val="2"/>
              </w:numPr>
            </w:pPr>
            <w:r>
              <w:t>Instant Satisfaction</w:t>
            </w:r>
          </w:p>
          <w:p w14:paraId="3C0986A7" w14:textId="2BA57218" w:rsidR="00030AA3" w:rsidRDefault="00030AA3" w:rsidP="00030AA3">
            <w:pPr>
              <w:pStyle w:val="ListParagraph"/>
              <w:numPr>
                <w:ilvl w:val="0"/>
                <w:numId w:val="2"/>
              </w:numPr>
            </w:pPr>
            <w:r>
              <w:t>Delayed Gratification</w:t>
            </w:r>
          </w:p>
          <w:p w14:paraId="5466A1AE" w14:textId="193F1C0A" w:rsidR="00030AA3" w:rsidRDefault="00030AA3" w:rsidP="00030AA3">
            <w:pPr>
              <w:pStyle w:val="ListParagraph"/>
              <w:numPr>
                <w:ilvl w:val="0"/>
                <w:numId w:val="2"/>
              </w:numPr>
            </w:pPr>
            <w:r>
              <w:t>Impulse Purchase</w:t>
            </w:r>
          </w:p>
          <w:p w14:paraId="25235931" w14:textId="4D43B205" w:rsidR="00030AA3" w:rsidRDefault="00030AA3" w:rsidP="00030AA3">
            <w:pPr>
              <w:pStyle w:val="ListParagraph"/>
            </w:pPr>
          </w:p>
          <w:p w14:paraId="3911483A" w14:textId="77777777" w:rsidR="00030AA3" w:rsidRDefault="00030AA3" w:rsidP="00030AA3">
            <w:pPr>
              <w:pStyle w:val="ListParagraph"/>
            </w:pPr>
          </w:p>
          <w:p w14:paraId="2E58C176" w14:textId="77777777" w:rsidR="00030AA3" w:rsidRDefault="00030AA3" w:rsidP="00030AA3">
            <w:pPr>
              <w:pStyle w:val="ListParagraph"/>
              <w:numPr>
                <w:ilvl w:val="0"/>
                <w:numId w:val="4"/>
              </w:numPr>
            </w:pPr>
            <w:r>
              <w:t>The pleasurable emotional reaction of happiness in response to a fulfillment of a desire or goal</w:t>
            </w:r>
          </w:p>
          <w:p w14:paraId="4F0C80D4" w14:textId="77777777" w:rsidR="00030AA3" w:rsidRDefault="00030AA3" w:rsidP="00030AA3">
            <w:pPr>
              <w:pStyle w:val="ListParagraph"/>
              <w:numPr>
                <w:ilvl w:val="0"/>
                <w:numId w:val="4"/>
              </w:numPr>
            </w:pPr>
            <w:r>
              <w:t>An unplanned decision to buy a product or service, made just before a purchase.</w:t>
            </w:r>
          </w:p>
          <w:p w14:paraId="15FB3880" w14:textId="77777777" w:rsidR="00030AA3" w:rsidRDefault="00030AA3" w:rsidP="00030AA3">
            <w:pPr>
              <w:pStyle w:val="ListParagraph"/>
              <w:numPr>
                <w:ilvl w:val="0"/>
                <w:numId w:val="4"/>
              </w:numPr>
            </w:pPr>
            <w:r>
              <w:t>The desire to experience pleasure or fulfillment without delay or deferment.</w:t>
            </w:r>
          </w:p>
          <w:p w14:paraId="673C4BCA" w14:textId="77777777" w:rsidR="00030AA3" w:rsidRDefault="00030AA3" w:rsidP="00030AA3"/>
          <w:p w14:paraId="68CD0E55" w14:textId="77777777" w:rsidR="00030AA3" w:rsidRDefault="00030AA3" w:rsidP="00030AA3"/>
          <w:p w14:paraId="278A747B" w14:textId="77777777" w:rsidR="00030AA3" w:rsidRDefault="00030AA3" w:rsidP="00030AA3">
            <w:pPr>
              <w:pStyle w:val="ListParagraph"/>
              <w:numPr>
                <w:ilvl w:val="0"/>
                <w:numId w:val="5"/>
              </w:numPr>
            </w:pPr>
            <w:r>
              <w:t>___</w:t>
            </w:r>
          </w:p>
          <w:p w14:paraId="74879BC5" w14:textId="77777777" w:rsidR="00030AA3" w:rsidRDefault="00030AA3" w:rsidP="00030AA3">
            <w:pPr>
              <w:pStyle w:val="ListParagraph"/>
              <w:numPr>
                <w:ilvl w:val="0"/>
                <w:numId w:val="5"/>
              </w:numPr>
            </w:pPr>
            <w:r>
              <w:t>___</w:t>
            </w:r>
          </w:p>
          <w:p w14:paraId="3DE09BC1" w14:textId="2B6498B9" w:rsidR="00030AA3" w:rsidRDefault="00030AA3" w:rsidP="00030AA3">
            <w:pPr>
              <w:pStyle w:val="ListParagraph"/>
              <w:numPr>
                <w:ilvl w:val="0"/>
                <w:numId w:val="5"/>
              </w:numPr>
            </w:pPr>
            <w:r>
              <w:t>___</w:t>
            </w:r>
          </w:p>
        </w:tc>
        <w:tc>
          <w:tcPr>
            <w:tcW w:w="4675" w:type="dxa"/>
          </w:tcPr>
          <w:p w14:paraId="77C48BBC" w14:textId="27D2D311" w:rsidR="002C1960" w:rsidRDefault="00B53E03">
            <w:r>
              <w:t xml:space="preserve">2. In a paragraph… </w:t>
            </w:r>
            <w:r w:rsidRPr="00817BDD">
              <w:rPr>
                <w:b/>
              </w:rPr>
              <w:t>compare</w:t>
            </w:r>
            <w:r>
              <w:t xml:space="preserve"> the long-term effects of impulse buying to purchasing by way of planned expenditures.</w:t>
            </w:r>
          </w:p>
          <w:p w14:paraId="3F8B6B95" w14:textId="77777777" w:rsidR="00B53E03" w:rsidRDefault="00B53E03" w:rsidP="00B53E03">
            <w:r>
              <w:t>________________________________________</w:t>
            </w:r>
          </w:p>
          <w:p w14:paraId="62AB12E3" w14:textId="77777777" w:rsidR="00B53E03" w:rsidRDefault="00B53E03" w:rsidP="00B53E03">
            <w:r>
              <w:t>________________________________________</w:t>
            </w:r>
          </w:p>
          <w:p w14:paraId="58006D8C" w14:textId="77777777" w:rsidR="00B53E03" w:rsidRDefault="00B53E03" w:rsidP="00B53E03">
            <w:r>
              <w:t>________________________________________</w:t>
            </w:r>
          </w:p>
          <w:p w14:paraId="237780F5" w14:textId="77777777" w:rsidR="00B53E03" w:rsidRDefault="00B53E03" w:rsidP="00B53E03">
            <w:r>
              <w:t>________________________________________</w:t>
            </w:r>
          </w:p>
          <w:p w14:paraId="3A9AFC77" w14:textId="77777777" w:rsidR="00B53E03" w:rsidRDefault="00B53E03" w:rsidP="00B53E03">
            <w:r>
              <w:t>________________________________________</w:t>
            </w:r>
          </w:p>
          <w:p w14:paraId="215018AB" w14:textId="77777777" w:rsidR="00B53E03" w:rsidRDefault="00B53E03" w:rsidP="00B53E03">
            <w:r>
              <w:t>________________________________________</w:t>
            </w:r>
          </w:p>
          <w:p w14:paraId="7CD30353" w14:textId="77777777" w:rsidR="00B53E03" w:rsidRDefault="00B53E03" w:rsidP="00B53E03">
            <w:r>
              <w:t>________________________________________</w:t>
            </w:r>
          </w:p>
          <w:p w14:paraId="46337C0A" w14:textId="77777777" w:rsidR="00B53E03" w:rsidRDefault="00B53E03" w:rsidP="00B53E03">
            <w:r>
              <w:t>________________________________________</w:t>
            </w:r>
          </w:p>
          <w:p w14:paraId="402A7342" w14:textId="77777777" w:rsidR="00B53E03" w:rsidRDefault="00B53E03" w:rsidP="00B53E03">
            <w:r>
              <w:t>________________________________________</w:t>
            </w:r>
          </w:p>
          <w:p w14:paraId="37948CD5" w14:textId="77777777" w:rsidR="00B53E03" w:rsidRDefault="00B53E03" w:rsidP="00B53E03">
            <w:r>
              <w:t>________________________________________</w:t>
            </w:r>
          </w:p>
          <w:p w14:paraId="58EBA9C2" w14:textId="77777777" w:rsidR="00B53E03" w:rsidRDefault="00B53E03" w:rsidP="00B53E03">
            <w:r>
              <w:t>________________________________________</w:t>
            </w:r>
          </w:p>
          <w:p w14:paraId="63DC6445" w14:textId="77777777" w:rsidR="00B53E03" w:rsidRDefault="00B53E03" w:rsidP="00B53E03">
            <w:r>
              <w:t>________________________________________</w:t>
            </w:r>
          </w:p>
          <w:p w14:paraId="18FFA162" w14:textId="77777777" w:rsidR="00B53E03" w:rsidRDefault="00B53E03" w:rsidP="00B53E03">
            <w:r>
              <w:t>________________________________________</w:t>
            </w:r>
          </w:p>
          <w:p w14:paraId="21DED8D0" w14:textId="77777777" w:rsidR="00B53E03" w:rsidRDefault="00B53E03" w:rsidP="00B53E03">
            <w:r>
              <w:t>________________________________________</w:t>
            </w:r>
          </w:p>
          <w:p w14:paraId="7D305D7B" w14:textId="77777777" w:rsidR="00B53E03" w:rsidRDefault="00B53E03" w:rsidP="00B53E03">
            <w:r>
              <w:t>________________________________________</w:t>
            </w:r>
          </w:p>
          <w:p w14:paraId="437F212F" w14:textId="77777777" w:rsidR="00B53E03" w:rsidRDefault="00B53E03" w:rsidP="00B53E03">
            <w:r>
              <w:t>________________________________________</w:t>
            </w:r>
          </w:p>
          <w:p w14:paraId="7F28D852" w14:textId="77777777" w:rsidR="00B53E03" w:rsidRDefault="00B53E03" w:rsidP="00B53E03">
            <w:r>
              <w:t>________________________________________</w:t>
            </w:r>
          </w:p>
          <w:p w14:paraId="6CC402BE" w14:textId="5818BDBF" w:rsidR="00B53E03" w:rsidRDefault="00B53E03">
            <w:r>
              <w:t>________________________________________</w:t>
            </w:r>
          </w:p>
        </w:tc>
      </w:tr>
      <w:tr w:rsidR="002C1960" w14:paraId="6CF19120" w14:textId="77777777" w:rsidTr="00817BDD">
        <w:trPr>
          <w:trHeight w:val="6560"/>
        </w:trPr>
        <w:tc>
          <w:tcPr>
            <w:tcW w:w="4675" w:type="dxa"/>
          </w:tcPr>
          <w:p w14:paraId="622C22B2" w14:textId="7D83BF67" w:rsidR="002C1960" w:rsidRDefault="00B53E03">
            <w:r>
              <w:t xml:space="preserve">3. </w:t>
            </w:r>
            <w:r w:rsidRPr="00817BDD">
              <w:rPr>
                <w:b/>
              </w:rPr>
              <w:t>Tell</w:t>
            </w:r>
            <w:r>
              <w:t xml:space="preserve"> </w:t>
            </w:r>
            <w:r w:rsidR="00D75576">
              <w:t xml:space="preserve">possible </w:t>
            </w:r>
            <w:r w:rsidR="00D75576" w:rsidRPr="00817BDD">
              <w:rPr>
                <w:b/>
              </w:rPr>
              <w:t>consequence</w:t>
            </w:r>
            <w:r w:rsidR="00817BDD" w:rsidRPr="00817BDD">
              <w:rPr>
                <w:b/>
              </w:rPr>
              <w:t>s</w:t>
            </w:r>
            <w:r w:rsidR="00D75576">
              <w:t xml:space="preserve"> of each of the following financial behaviors…</w:t>
            </w:r>
          </w:p>
          <w:p w14:paraId="297F1AF4" w14:textId="77777777" w:rsidR="00D75576" w:rsidRDefault="00D75576"/>
          <w:p w14:paraId="609B4851" w14:textId="77777777" w:rsidR="00D75576" w:rsidRDefault="00D75576">
            <w:r>
              <w:t>A. Impulse buying a Pepsi at the checkout line:</w:t>
            </w:r>
          </w:p>
          <w:p w14:paraId="232F12B7" w14:textId="77777777" w:rsidR="00D75576" w:rsidRDefault="00D75576">
            <w:r>
              <w:t>_______________________________________</w:t>
            </w:r>
          </w:p>
          <w:p w14:paraId="2F50C829" w14:textId="77777777" w:rsidR="00D75576" w:rsidRDefault="00D75576" w:rsidP="00D75576">
            <w:r>
              <w:t>_______________________________________</w:t>
            </w:r>
          </w:p>
          <w:p w14:paraId="7A9D5657" w14:textId="77777777" w:rsidR="00D75576" w:rsidRDefault="00D75576" w:rsidP="00D75576">
            <w:r>
              <w:t>_______________________________________</w:t>
            </w:r>
          </w:p>
          <w:p w14:paraId="010650A7" w14:textId="77777777" w:rsidR="00D75576" w:rsidRDefault="00D75576" w:rsidP="00D75576">
            <w:r>
              <w:t>_______________________________________</w:t>
            </w:r>
          </w:p>
          <w:p w14:paraId="643EABAD" w14:textId="4333F315" w:rsidR="00D75576" w:rsidRDefault="00D75576" w:rsidP="00D75576">
            <w:r>
              <w:t>_______________________________________</w:t>
            </w:r>
          </w:p>
          <w:p w14:paraId="0087084F" w14:textId="77777777" w:rsidR="00D75576" w:rsidRDefault="00D75576"/>
          <w:p w14:paraId="296E5D5F" w14:textId="5DF182E2" w:rsidR="00D75576" w:rsidRDefault="00D75576">
            <w:r>
              <w:t>B. Using a credit card to purchase gifts online:</w:t>
            </w:r>
          </w:p>
          <w:p w14:paraId="4FD8754C" w14:textId="77777777" w:rsidR="00D75576" w:rsidRDefault="00D75576" w:rsidP="00D75576">
            <w:r>
              <w:t>_______________________________________</w:t>
            </w:r>
          </w:p>
          <w:p w14:paraId="3E18C87D" w14:textId="77777777" w:rsidR="00D75576" w:rsidRDefault="00D75576" w:rsidP="00D75576">
            <w:r>
              <w:t>_______________________________________</w:t>
            </w:r>
          </w:p>
          <w:p w14:paraId="57D0421E" w14:textId="77777777" w:rsidR="00D75576" w:rsidRDefault="00D75576" w:rsidP="00D75576">
            <w:r>
              <w:t>_______________________________________</w:t>
            </w:r>
          </w:p>
          <w:p w14:paraId="16530EDE" w14:textId="77777777" w:rsidR="00D75576" w:rsidRDefault="00D75576" w:rsidP="00D75576">
            <w:r>
              <w:t>_______________________________________</w:t>
            </w:r>
          </w:p>
          <w:p w14:paraId="0B6E2222" w14:textId="77777777" w:rsidR="00D75576" w:rsidRDefault="00D75576" w:rsidP="00D75576">
            <w:r>
              <w:t>_______________________________________</w:t>
            </w:r>
          </w:p>
          <w:p w14:paraId="12182444" w14:textId="77777777" w:rsidR="00D75576" w:rsidRDefault="00D75576"/>
          <w:p w14:paraId="75F5636A" w14:textId="77777777" w:rsidR="00D75576" w:rsidRDefault="00D75576">
            <w:r>
              <w:t xml:space="preserve">C. Saving up to </w:t>
            </w:r>
            <w:r w:rsidR="00817BDD">
              <w:t>buy the newest iPhone:</w:t>
            </w:r>
          </w:p>
          <w:p w14:paraId="37F55363" w14:textId="77777777" w:rsidR="00817BDD" w:rsidRDefault="00817BDD" w:rsidP="00817BDD">
            <w:r>
              <w:t>_______________________________________</w:t>
            </w:r>
          </w:p>
          <w:p w14:paraId="598CBE9A" w14:textId="77777777" w:rsidR="00817BDD" w:rsidRDefault="00817BDD" w:rsidP="00817BDD">
            <w:r>
              <w:t>_______________________________________</w:t>
            </w:r>
          </w:p>
          <w:p w14:paraId="0778F849" w14:textId="77777777" w:rsidR="00817BDD" w:rsidRDefault="00817BDD" w:rsidP="00817BDD">
            <w:r>
              <w:t>_______________________________________</w:t>
            </w:r>
          </w:p>
          <w:p w14:paraId="46D9AFEF" w14:textId="77777777" w:rsidR="00817BDD" w:rsidRDefault="00817BDD" w:rsidP="00817BDD">
            <w:r>
              <w:t>_______________________________________</w:t>
            </w:r>
          </w:p>
          <w:p w14:paraId="283F2C22" w14:textId="77777777" w:rsidR="00817BDD" w:rsidRDefault="00817BDD" w:rsidP="00817BDD">
            <w:r>
              <w:t>_______________________________________</w:t>
            </w:r>
          </w:p>
          <w:p w14:paraId="3876A119" w14:textId="6E420637" w:rsidR="00817BDD" w:rsidRDefault="00817BDD"/>
        </w:tc>
        <w:tc>
          <w:tcPr>
            <w:tcW w:w="4675" w:type="dxa"/>
          </w:tcPr>
          <w:p w14:paraId="26C61ECD" w14:textId="1B898078" w:rsidR="002C1960" w:rsidRDefault="00B53E03">
            <w:r>
              <w:t xml:space="preserve">4. In a paragraph… </w:t>
            </w:r>
            <w:r w:rsidRPr="00817BDD">
              <w:rPr>
                <w:b/>
              </w:rPr>
              <w:t>evaluate</w:t>
            </w:r>
            <w:r>
              <w:t xml:space="preserve"> how your </w:t>
            </w:r>
            <w:r w:rsidR="00D75576">
              <w:t>emotions</w:t>
            </w:r>
            <w:r>
              <w:t xml:space="preserve"> affect your financial decisions.</w:t>
            </w:r>
          </w:p>
          <w:p w14:paraId="4DEE6B3D" w14:textId="77777777" w:rsidR="00B53E03" w:rsidRDefault="00B53E03">
            <w:r>
              <w:t>________________________________________</w:t>
            </w:r>
          </w:p>
          <w:p w14:paraId="5CC0D4AE" w14:textId="77777777" w:rsidR="00B53E03" w:rsidRDefault="00B53E03">
            <w:r>
              <w:t>________________________________________</w:t>
            </w:r>
          </w:p>
          <w:p w14:paraId="33454C9D" w14:textId="77777777" w:rsidR="00B53E03" w:rsidRDefault="00B53E03">
            <w:r>
              <w:t>________________________________________</w:t>
            </w:r>
          </w:p>
          <w:p w14:paraId="6121C20A" w14:textId="77777777" w:rsidR="00B53E03" w:rsidRDefault="00B53E03" w:rsidP="00B53E03">
            <w:r>
              <w:t>________________________________________</w:t>
            </w:r>
          </w:p>
          <w:p w14:paraId="18641C06" w14:textId="77777777" w:rsidR="00B53E03" w:rsidRDefault="00B53E03" w:rsidP="00B53E03">
            <w:r>
              <w:t>________________________________________</w:t>
            </w:r>
          </w:p>
          <w:p w14:paraId="50120714" w14:textId="77777777" w:rsidR="00B53E03" w:rsidRDefault="00B53E03" w:rsidP="00B53E03">
            <w:r>
              <w:t>________________________________________</w:t>
            </w:r>
          </w:p>
          <w:p w14:paraId="6FAF670C" w14:textId="77777777" w:rsidR="00B53E03" w:rsidRDefault="00B53E03" w:rsidP="00B53E03">
            <w:r>
              <w:t>________________________________________</w:t>
            </w:r>
          </w:p>
          <w:p w14:paraId="37112F8C" w14:textId="77777777" w:rsidR="00B53E03" w:rsidRDefault="00B53E03" w:rsidP="00B53E03">
            <w:r>
              <w:t>________________________________________</w:t>
            </w:r>
          </w:p>
          <w:p w14:paraId="2959CED3" w14:textId="77777777" w:rsidR="00B53E03" w:rsidRDefault="00B53E03" w:rsidP="00B53E03">
            <w:r>
              <w:t>________________________________________</w:t>
            </w:r>
          </w:p>
          <w:p w14:paraId="75603AA2" w14:textId="77777777" w:rsidR="00B53E03" w:rsidRDefault="00B53E03" w:rsidP="00B53E03">
            <w:r>
              <w:t>________________________________________</w:t>
            </w:r>
          </w:p>
          <w:p w14:paraId="07B64BB8" w14:textId="77777777" w:rsidR="00B53E03" w:rsidRDefault="00B53E03" w:rsidP="00B53E03">
            <w:r>
              <w:t>________________________________________</w:t>
            </w:r>
          </w:p>
          <w:p w14:paraId="778396DA" w14:textId="77777777" w:rsidR="00B53E03" w:rsidRDefault="00B53E03" w:rsidP="00B53E03">
            <w:r>
              <w:t>________________________________________</w:t>
            </w:r>
          </w:p>
          <w:p w14:paraId="0E3F0E34" w14:textId="77777777" w:rsidR="00B53E03" w:rsidRDefault="00B53E03" w:rsidP="00B53E03">
            <w:r>
              <w:t>________________________________________</w:t>
            </w:r>
          </w:p>
          <w:p w14:paraId="24108EAD" w14:textId="77777777" w:rsidR="00B53E03" w:rsidRDefault="00B53E03" w:rsidP="00B53E03">
            <w:r>
              <w:t>________________________________________</w:t>
            </w:r>
          </w:p>
          <w:p w14:paraId="2A3E35A7" w14:textId="77777777" w:rsidR="00B53E03" w:rsidRDefault="00B53E03" w:rsidP="00B53E03">
            <w:r>
              <w:t>________________________________________</w:t>
            </w:r>
          </w:p>
          <w:p w14:paraId="3842A48C" w14:textId="20E28288" w:rsidR="00B53E03" w:rsidRDefault="00B53E03" w:rsidP="00B53E03">
            <w:r>
              <w:t>________________________________________</w:t>
            </w:r>
          </w:p>
          <w:p w14:paraId="5EA66394" w14:textId="505A6E34" w:rsidR="00B53E03" w:rsidRDefault="00B53E03" w:rsidP="00B53E03">
            <w:r>
              <w:t>________________________________________</w:t>
            </w:r>
          </w:p>
          <w:p w14:paraId="535798C4" w14:textId="30471263" w:rsidR="00B53E03" w:rsidRDefault="00B53E03" w:rsidP="00B53E03">
            <w:r>
              <w:t>________________________________________</w:t>
            </w:r>
          </w:p>
          <w:p w14:paraId="5393DDA2" w14:textId="262422CB" w:rsidR="00B53E03" w:rsidRDefault="00B53E03" w:rsidP="00B53E03">
            <w:r>
              <w:t>________________________________________</w:t>
            </w:r>
          </w:p>
          <w:p w14:paraId="5D77E2F2" w14:textId="6AAA6651" w:rsidR="00B53E03" w:rsidRDefault="00B53E03" w:rsidP="00B53E03">
            <w:r>
              <w:t>________________________________________</w:t>
            </w:r>
          </w:p>
          <w:p w14:paraId="671DE3E1" w14:textId="3E730447" w:rsidR="00B53E03" w:rsidRDefault="00B53E03" w:rsidP="00B53E03">
            <w:r>
              <w:t>________________________________________</w:t>
            </w:r>
          </w:p>
          <w:p w14:paraId="3A0F02F7" w14:textId="4EF2F079" w:rsidR="00B53E03" w:rsidRDefault="00B53E03" w:rsidP="00B53E03"/>
        </w:tc>
      </w:tr>
    </w:tbl>
    <w:p w14:paraId="63F58E54" w14:textId="117DD869" w:rsidR="00817BDD" w:rsidRDefault="006E3B1A" w:rsidP="00817BDD">
      <w:r>
        <w:rPr>
          <w:noProof/>
        </w:rPr>
        <w:lastRenderedPageBreak/>
        <w:drawing>
          <wp:inline distT="0" distB="0" distL="0" distR="0" wp14:anchorId="407A38F2" wp14:editId="6C945495">
            <wp:extent cx="5943600" cy="4234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oftheday_6887_black_friday_impulse_buys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E66C" w14:textId="498072CC" w:rsidR="006E3B1A" w:rsidRDefault="006E3B1A" w:rsidP="00817BDD">
      <w:r>
        <w:rPr>
          <w:noProof/>
        </w:rPr>
        <w:drawing>
          <wp:inline distT="0" distB="0" distL="0" distR="0" wp14:anchorId="5FC0E2D6" wp14:editId="37654615">
            <wp:extent cx="5743575" cy="38125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ulse-buy-info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695" cy="39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E94"/>
    <w:multiLevelType w:val="hybridMultilevel"/>
    <w:tmpl w:val="E252F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24C"/>
    <w:multiLevelType w:val="hybridMultilevel"/>
    <w:tmpl w:val="770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F01"/>
    <w:multiLevelType w:val="hybridMultilevel"/>
    <w:tmpl w:val="67DE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5E7A"/>
    <w:multiLevelType w:val="hybridMultilevel"/>
    <w:tmpl w:val="D33E7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7DF3"/>
    <w:multiLevelType w:val="hybridMultilevel"/>
    <w:tmpl w:val="B82C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0"/>
    <w:rsid w:val="00030AA3"/>
    <w:rsid w:val="00210164"/>
    <w:rsid w:val="002C1960"/>
    <w:rsid w:val="00621566"/>
    <w:rsid w:val="00671489"/>
    <w:rsid w:val="006E3B1A"/>
    <w:rsid w:val="00817BDD"/>
    <w:rsid w:val="008A1E75"/>
    <w:rsid w:val="00B53E03"/>
    <w:rsid w:val="00D75576"/>
    <w:rsid w:val="00E562EB"/>
    <w:rsid w:val="00E87094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14A1"/>
  <w15:chartTrackingRefBased/>
  <w15:docId w15:val="{C098C39E-72B5-4F23-92D2-36DDB35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Christopher T</dc:creator>
  <cp:keywords/>
  <dc:description/>
  <cp:lastModifiedBy>Luttrell, Christopher T</cp:lastModifiedBy>
  <cp:revision>5</cp:revision>
  <dcterms:created xsi:type="dcterms:W3CDTF">2019-01-14T18:43:00Z</dcterms:created>
  <dcterms:modified xsi:type="dcterms:W3CDTF">2019-01-17T22:21:00Z</dcterms:modified>
</cp:coreProperties>
</file>